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3B" w:rsidRDefault="0028443B" w:rsidP="007115A7">
      <w:pPr>
        <w:jc w:val="both"/>
      </w:pPr>
      <w:r>
        <w:t>JORNADA “RE</w:t>
      </w:r>
      <w:r w:rsidR="0082495F">
        <w:t>ANUD</w:t>
      </w:r>
      <w:r>
        <w:t>ANDO LA PRESENCIALIDAD”</w:t>
      </w:r>
    </w:p>
    <w:p w:rsidR="00DF4A72" w:rsidRPr="00DF4A72" w:rsidRDefault="002C08BF" w:rsidP="00DF4A72">
      <w:pPr>
        <w:tabs>
          <w:tab w:val="left" w:pos="2865"/>
        </w:tabs>
        <w:jc w:val="both"/>
        <w:rPr>
          <w:u w:val="single"/>
        </w:rPr>
      </w:pPr>
      <w:r>
        <w:rPr>
          <w:u w:val="single"/>
        </w:rPr>
        <w:t xml:space="preserve">A partir del atravesamiento de la pandemia el arte y el psicoanálisis como respuesta en la clínica con adolescentes – Creación de </w:t>
      </w:r>
      <w:r w:rsidR="0082495F">
        <w:rPr>
          <w:u w:val="single"/>
        </w:rPr>
        <w:t xml:space="preserve">un </w:t>
      </w:r>
      <w:r>
        <w:rPr>
          <w:u w:val="single"/>
        </w:rPr>
        <w:t xml:space="preserve">nuevo espacio terapéutico. </w:t>
      </w:r>
    </w:p>
    <w:p w:rsidR="00A13E5C" w:rsidRDefault="00E56828" w:rsidP="007115A7">
      <w:pPr>
        <w:jc w:val="both"/>
      </w:pPr>
      <w:r w:rsidRPr="00E56828">
        <w:t xml:space="preserve">Concibo la terapia psicoanalítica como ese lugar dónde se permite hablar “libremente”, del pasado desde el presente. Padecimientos actuales, </w:t>
      </w:r>
      <w:r w:rsidR="007115A7">
        <w:t xml:space="preserve">ecos del pasado, </w:t>
      </w:r>
      <w:r w:rsidRPr="00E56828">
        <w:t>y aquello que se repite e insiste una y otra vez se pone en juego. Se encuentra uno con el desafío de editar la propia historia en “un acto creativo”, para encontrar nuevos sentidos menos sufrientes. Involucra el cuerpo, tomar decisiones, y responsabilizarnos de nuestra manera de gozar. Nos invita a innovar, crear, “nos hace artistas”.</w:t>
      </w:r>
    </w:p>
    <w:p w:rsidR="00E56828" w:rsidRDefault="00E56828" w:rsidP="007115A7">
      <w:pPr>
        <w:jc w:val="both"/>
      </w:pPr>
      <w:r w:rsidRPr="00E56828">
        <w:t>Desde el principio de la vida él arte es parte intrínseca del ser humano, lo habita y le permite otorgar significados y sentido al mundo. El arte en sus lenguajes nos deja ver aspectos constitutivos de la persona, sus fantasmas y deseos ocultos</w:t>
      </w:r>
      <w:r w:rsidR="00B72E19">
        <w:t>. Es en</w:t>
      </w:r>
      <w:r w:rsidRPr="00E56828">
        <w:t xml:space="preserve"> esa ocasión</w:t>
      </w:r>
      <w:r w:rsidR="00B72E19">
        <w:t xml:space="preserve"> que</w:t>
      </w:r>
      <w:r w:rsidRPr="00E56828">
        <w:t xml:space="preserve"> el autor se implica afectivamente y en el trazo singular deja entrever sus insistencias al tiempo que abre el ce</w:t>
      </w:r>
      <w:r w:rsidR="00B72E19">
        <w:t>rrojo y revela algo desconocido, m</w:t>
      </w:r>
      <w:r w:rsidRPr="00E56828">
        <w:t>omento en el que el artista se sorprende a sí mismo y nos conmueve con sus creaciones.</w:t>
      </w:r>
    </w:p>
    <w:p w:rsidR="009E2F88" w:rsidRDefault="00E56828" w:rsidP="007115A7">
      <w:pPr>
        <w:jc w:val="both"/>
      </w:pPr>
      <w:r>
        <w:t xml:space="preserve">Freud decía que el arte es "un camino por el que el sueño se vuelve realidad ", sueños de infancia, sueños irrealizados, </w:t>
      </w:r>
      <w:r w:rsidR="00F452AA">
        <w:t>sueños locos..</w:t>
      </w:r>
      <w:r w:rsidR="007115A7">
        <w:t>. Marzo del</w:t>
      </w:r>
      <w:r>
        <w:t xml:space="preserve"> 2020, ahí estaba con mi sueño en la mano, a punto de concretarse, “La Lumbrera”</w:t>
      </w:r>
      <w:r w:rsidR="007115A7" w:rsidRPr="007115A7">
        <w:t xml:space="preserve"> un espacio en la ciudad de Tandil pro</w:t>
      </w:r>
      <w:r w:rsidR="007115A7">
        <w:t>vincia de Buenos Aires</w:t>
      </w:r>
      <w:r w:rsidR="007115A7" w:rsidRPr="007115A7">
        <w:t xml:space="preserve"> que articularía el psicoanálisis con el arte</w:t>
      </w:r>
      <w:r w:rsidR="007115A7">
        <w:t xml:space="preserve">, </w:t>
      </w:r>
      <w:r>
        <w:t xml:space="preserve">abriría sus puertas. Pero ese año el mundo inesperadamente se detuvo. A principio del 2020 un virus, Covid-19, empezó a propagarse desde Asia al resto del mundo. </w:t>
      </w:r>
      <w:r w:rsidR="007115A7">
        <w:t>Y e</w:t>
      </w:r>
      <w:r>
        <w:t xml:space="preserve">n marzo se convirtió en una pandemia que en pocas semanas revelo la vulnerabilidad del mundo. </w:t>
      </w:r>
      <w:r w:rsidR="007115A7">
        <w:t>I</w:t>
      </w:r>
      <w:r w:rsidR="00F452AA">
        <w:t>ni</w:t>
      </w:r>
      <w:r w:rsidR="007115A7">
        <w:t>maginado</w:t>
      </w:r>
      <w:r>
        <w:t>, como las películas de ficción a</w:t>
      </w:r>
      <w:r w:rsidR="00F452AA">
        <w:t>pocalípticas</w:t>
      </w:r>
      <w:r>
        <w:t>, no</w:t>
      </w:r>
      <w:r w:rsidR="0018592B">
        <w:t>s encerramos en nuestras casas,</w:t>
      </w:r>
      <w:r w:rsidR="00E8573C">
        <w:t xml:space="preserve"> </w:t>
      </w:r>
      <w:r w:rsidR="009E2F88" w:rsidRPr="009E2F88">
        <w:t xml:space="preserve">La cotidianidad fue trastocada, las cocinas se transformaban en aulas y las habitaciones en oficinas, las casas iban perdiendo su calor de hogar. Nos transformamos en </w:t>
      </w:r>
      <w:r w:rsidR="009E2F88">
        <w:t>“</w:t>
      </w:r>
      <w:r w:rsidR="009E2F88" w:rsidRPr="009E2F88">
        <w:t>zombis</w:t>
      </w:r>
      <w:r w:rsidR="009E2F88">
        <w:t>”</w:t>
      </w:r>
      <w:r w:rsidR="009E2F88" w:rsidRPr="009E2F88">
        <w:t xml:space="preserve"> posibles portadores de</w:t>
      </w:r>
      <w:r w:rsidR="00493BD7">
        <w:t>l</w:t>
      </w:r>
      <w:r w:rsidR="009E2F88" w:rsidRPr="009E2F88">
        <w:t xml:space="preserve"> virus, con el temor y la culpa subyacente de contagiar a los que amamos.</w:t>
      </w:r>
      <w:r w:rsidR="009E2F88">
        <w:t xml:space="preserve"> En el</w:t>
      </w:r>
      <w:r w:rsidR="0018592B">
        <w:t xml:space="preserve"> aislamiento sanitario obligatorio, l</w:t>
      </w:r>
      <w:r>
        <w:t>os trabajadores esenciales fuero</w:t>
      </w:r>
      <w:r w:rsidR="0018592B">
        <w:t>n fundamentales</w:t>
      </w:r>
      <w:r w:rsidR="009E2F88">
        <w:t>, en servicio ininterrumpido</w:t>
      </w:r>
      <w:r w:rsidR="00F452AA">
        <w:t xml:space="preserve"> focalizados a</w:t>
      </w:r>
      <w:r>
        <w:t xml:space="preserve"> atender la salud mental y fí</w:t>
      </w:r>
      <w:r w:rsidR="00F452AA">
        <w:t>sica de los afectados</w:t>
      </w:r>
      <w:r w:rsidR="009E2F88">
        <w:t>.</w:t>
      </w:r>
      <w:r>
        <w:t xml:space="preserve"> </w:t>
      </w:r>
      <w:r w:rsidR="009E2F88" w:rsidRPr="009E2F88">
        <w:t>No</w:t>
      </w:r>
      <w:r w:rsidR="00493BD7">
        <w:t xml:space="preserve"> hubo quien no se viera conmovido</w:t>
      </w:r>
      <w:r w:rsidR="009E2F88" w:rsidRPr="009E2F88">
        <w:t xml:space="preserve"> por el nuevo virus liberado. En el peor de los casos atravesar el duelo por la pérdida de seres queridos. </w:t>
      </w:r>
    </w:p>
    <w:p w:rsidR="00E56828" w:rsidRDefault="00493BD7" w:rsidP="007115A7">
      <w:pPr>
        <w:jc w:val="both"/>
      </w:pPr>
      <w:r>
        <w:t>En este contexto surgió</w:t>
      </w:r>
      <w:r w:rsidR="00E56828">
        <w:t xml:space="preserve"> La Lumbrera</w:t>
      </w:r>
      <w:r w:rsidR="00FE04EF">
        <w:t xml:space="preserve"> con un equipo interdisciplinario</w:t>
      </w:r>
      <w:r>
        <w:t xml:space="preserve"> intentando dar respuestas a los emergentes, desde los consultorios</w:t>
      </w:r>
      <w:r w:rsidR="00E56828">
        <w:t xml:space="preserve"> empezamos a tejer, tejer con trozos, recortes, que </w:t>
      </w:r>
      <w:r w:rsidR="00FE04EF">
        <w:t>después</w:t>
      </w:r>
      <w:r w:rsidR="00E56828">
        <w:t xml:space="preserve"> fuimos pegando en collage dibujados por niños, niñas, </w:t>
      </w:r>
      <w:r w:rsidR="00FE04EF">
        <w:t>jóvenes</w:t>
      </w:r>
      <w:r w:rsidR="00E56828">
        <w:t xml:space="preserve">. Tejimos puentes entre los integrantes de las familias. Cocimos con hilachas que se </w:t>
      </w:r>
      <w:r w:rsidR="00FE04EF">
        <w:t>unían</w:t>
      </w:r>
      <w:r w:rsidR="00E56828">
        <w:t xml:space="preserve"> con palabras, y </w:t>
      </w:r>
      <w:r w:rsidR="00FE04EF">
        <w:t>surgían</w:t>
      </w:r>
      <w:r w:rsidR="00E56828">
        <w:t xml:space="preserve"> las ganas de urdir, trenzar,</w:t>
      </w:r>
      <w:r w:rsidR="00F6626D">
        <w:t xml:space="preserve"> anudar,</w:t>
      </w:r>
      <w:r w:rsidR="00E56828">
        <w:t xml:space="preserve"> </w:t>
      </w:r>
      <w:r>
        <w:t xml:space="preserve">empezamos a crear dispositivos </w:t>
      </w:r>
      <w:r w:rsidR="00B13D9F">
        <w:t>grup</w:t>
      </w:r>
      <w:r w:rsidR="00F6626D">
        <w:t>ales e individuales atendiendo</w:t>
      </w:r>
      <w:r w:rsidR="00B13D9F">
        <w:t xml:space="preserve"> las necesidades y demandas del momento</w:t>
      </w:r>
      <w:r w:rsidR="00E56828">
        <w:t>.</w:t>
      </w:r>
    </w:p>
    <w:p w:rsidR="00D260D3" w:rsidRDefault="00E56DC5" w:rsidP="00D260D3">
      <w:pPr>
        <w:jc w:val="both"/>
      </w:pPr>
      <w:r>
        <w:t>Se abren las puertas</w:t>
      </w:r>
      <w:r w:rsidR="005C5620">
        <w:t xml:space="preserve"> de La Lumbrera</w:t>
      </w:r>
      <w:r>
        <w:t xml:space="preserve">, y hay un recorrido, </w:t>
      </w:r>
      <w:r w:rsidR="0024259B">
        <w:t xml:space="preserve">que </w:t>
      </w:r>
      <w:r>
        <w:t>c</w:t>
      </w:r>
      <w:r w:rsidR="00E56828">
        <w:t xml:space="preserve">omo analista </w:t>
      </w:r>
      <w:r>
        <w:t xml:space="preserve">comienza </w:t>
      </w:r>
      <w:r w:rsidR="00E56828">
        <w:t>en el consultorio</w:t>
      </w:r>
      <w:r>
        <w:t xml:space="preserve">, allí </w:t>
      </w:r>
      <w:r w:rsidR="00E56828">
        <w:t xml:space="preserve">me dispongo a </w:t>
      </w:r>
      <w:r w:rsidR="00F452AA">
        <w:t>ofrecer</w:t>
      </w:r>
      <w:r w:rsidR="00E56828">
        <w:t xml:space="preserve"> – me vacante para que el paciente despliegue “sus fantasmas”, una zambullida a su mundo interno, de redundancias, penas y placeres, donde el sujeto se ve a sí mismo. Llamada a ocupar ese lugar que me es dado, dispongo una escucha abierta y atenta</w:t>
      </w:r>
      <w:r w:rsidR="005C5620">
        <w:t>,</w:t>
      </w:r>
      <w:r w:rsidR="00E56828">
        <w:t xml:space="preserve"> interviniendo desde el deseo más profundo de que los pacientes alivien su sufrimiento.</w:t>
      </w:r>
      <w:r>
        <w:t xml:space="preserve"> Aparecen puntas de ovi</w:t>
      </w:r>
      <w:r w:rsidR="00DA21A5">
        <w:t>llos, orientan los modos de gozar</w:t>
      </w:r>
      <w:r>
        <w:t xml:space="preserve">, deseos inconscientes, </w:t>
      </w:r>
      <w:r w:rsidR="0024259B">
        <w:t xml:space="preserve">pero </w:t>
      </w:r>
      <w:r w:rsidR="005861A8">
        <w:t>cuando no hay palabras, o insiste</w:t>
      </w:r>
      <w:r w:rsidR="005C5620">
        <w:t>n</w:t>
      </w:r>
      <w:r w:rsidR="005861A8">
        <w:t xml:space="preserve"> otras formas de expresión en el sujeto</w:t>
      </w:r>
      <w:r w:rsidR="0024259B">
        <w:t>,</w:t>
      </w:r>
      <w:r w:rsidR="005861A8">
        <w:t xml:space="preserve"> é</w:t>
      </w:r>
      <w:r>
        <w:t>l arte en su</w:t>
      </w:r>
      <w:r w:rsidR="00537661">
        <w:t xml:space="preserve"> pluralidad de lenguajes ofrece</w:t>
      </w:r>
      <w:r>
        <w:t xml:space="preserve"> otros rodeos a la pulsión, aparece el lado lú</w:t>
      </w:r>
      <w:r w:rsidR="00537661">
        <w:t>dico, chapuzones de imaginación.</w:t>
      </w:r>
      <w:r w:rsidR="0024259B">
        <w:t xml:space="preserve"> </w:t>
      </w:r>
      <w:r w:rsidR="004A3CAA">
        <w:t xml:space="preserve"> Sujetos</w:t>
      </w:r>
      <w:r w:rsidR="0024259B">
        <w:t xml:space="preserve"> danzantes</w:t>
      </w:r>
      <w:r w:rsidR="004A3CAA">
        <w:t xml:space="preserve"> se extasían en el goce del cuerpo</w:t>
      </w:r>
      <w:r w:rsidR="0024259B">
        <w:t>, poe</w:t>
      </w:r>
      <w:r w:rsidR="00F25B82">
        <w:t xml:space="preserve">tas </w:t>
      </w:r>
      <w:r w:rsidR="004A3CAA">
        <w:t xml:space="preserve">que </w:t>
      </w:r>
      <w:r w:rsidR="00F25B82">
        <w:t>se</w:t>
      </w:r>
      <w:r w:rsidR="004A3CAA">
        <w:t xml:space="preserve"> pierde</w:t>
      </w:r>
      <w:r w:rsidR="000F2BE9">
        <w:t>n</w:t>
      </w:r>
      <w:r w:rsidR="004A3CAA">
        <w:t xml:space="preserve"> para </w:t>
      </w:r>
      <w:r w:rsidR="004A3CAA">
        <w:lastRenderedPageBreak/>
        <w:t>encontrase y volverse a perder en la metonimia de las palabras</w:t>
      </w:r>
      <w:r w:rsidR="00F25B82">
        <w:t>,</w:t>
      </w:r>
      <w:r w:rsidR="005C5620">
        <w:t xml:space="preserve"> en la retórica de las metáforas, pintores que garabatean sus mociones más ocultas. E</w:t>
      </w:r>
      <w:r w:rsidR="00F25B82">
        <w:t>n este crear – se</w:t>
      </w:r>
      <w:r w:rsidR="005861A8">
        <w:t xml:space="preserve"> el sujeto se horroriza,</w:t>
      </w:r>
      <w:r w:rsidR="005C5620">
        <w:t xml:space="preserve"> se extasía, se</w:t>
      </w:r>
      <w:r w:rsidR="005861A8">
        <w:t xml:space="preserve"> conmueve, se </w:t>
      </w:r>
      <w:r w:rsidR="00D260D3">
        <w:t>sorprende</w:t>
      </w:r>
      <w:r w:rsidR="005861A8">
        <w:t xml:space="preserve"> de su producción, tan propia y ajena a la vez. </w:t>
      </w:r>
      <w:r w:rsidR="00951361">
        <w:t xml:space="preserve">A partir de ahí se crean dispositivos dinámicos y móviles, orientan su creación el deseo y los modos de gozar del paciente. Se crean dispositivos cada vez, que se cocinan en las reuniones de equipo. </w:t>
      </w:r>
    </w:p>
    <w:p w:rsidR="00D260D3" w:rsidRPr="0082495F" w:rsidRDefault="00D260D3" w:rsidP="00D260D3">
      <w:pPr>
        <w:jc w:val="both"/>
        <w:rPr>
          <w:u w:val="single"/>
        </w:rPr>
      </w:pPr>
      <w:r w:rsidRPr="00E260F4">
        <w:rPr>
          <w:u w:val="single"/>
        </w:rPr>
        <w:t>Viñeta Clínica</w:t>
      </w:r>
      <w:r w:rsidR="0082495F">
        <w:t xml:space="preserve"> - </w:t>
      </w:r>
      <w:r w:rsidR="00F97A14">
        <w:t xml:space="preserve">Darse un nombre </w:t>
      </w:r>
      <w:r>
        <w:t xml:space="preserve"> </w:t>
      </w:r>
    </w:p>
    <w:p w:rsidR="00D260D3" w:rsidRDefault="00D260D3" w:rsidP="00D260D3">
      <w:pPr>
        <w:jc w:val="both"/>
      </w:pPr>
      <w:r>
        <w:t>“No puedo respirar, no me</w:t>
      </w:r>
      <w:r w:rsidR="00721BA6">
        <w:t xml:space="preserve"> puedo mover, no puedo hablar ni </w:t>
      </w:r>
      <w:r>
        <w:t xml:space="preserve">gritar, hago fuerza y no consigo nada. Me despierto llorando. Estoy solo”. Una y otra vez se repite esta pesadilla. </w:t>
      </w:r>
      <w:r w:rsidR="0082495F">
        <w:t xml:space="preserve">Dice el adolescente sentado frente a mí. </w:t>
      </w:r>
      <w:r>
        <w:t>Mirada evitativa, escurridiza, que se incomoda al encontrarse con mis ojos. Entiendo que debo correr la mirada, habrá fugaces vistazos sutiles, y una escucha atenta. La pandemia con el aislamiento a</w:t>
      </w:r>
      <w:r w:rsidR="00721BA6">
        <w:t xml:space="preserve">gudiza el vacío (de existencia). </w:t>
      </w:r>
      <w:r w:rsidR="00613A4B">
        <w:t>N</w:t>
      </w:r>
      <w:r w:rsidR="00055203">
        <w:t>o hace lazo</w:t>
      </w:r>
      <w:r w:rsidR="008F5B21">
        <w:t>, deja de vincularse con sus pares, cortando los canales de comunicación</w:t>
      </w:r>
      <w:r w:rsidR="00B40724">
        <w:t>, refiere que no quiere levantarse de la cama</w:t>
      </w:r>
      <w:r w:rsidR="008F5B21">
        <w:t>.</w:t>
      </w:r>
      <w:r>
        <w:t xml:space="preserve"> Advierto que mueve los dedos de las manos con una flexibilidad sorprendente,</w:t>
      </w:r>
      <w:r w:rsidR="00B40724">
        <w:t xml:space="preserve"> hago mención a ello, dice</w:t>
      </w:r>
      <w:r w:rsidR="00765389">
        <w:t xml:space="preserve"> que le gusta bailar</w:t>
      </w:r>
      <w:r w:rsidR="00721BA6">
        <w:t>. Comenta que d</w:t>
      </w:r>
      <w:r>
        <w:t xml:space="preserve">esde pequeño toca un instrumento. </w:t>
      </w:r>
      <w:r w:rsidR="00A04799">
        <w:t>Insiste el “</w:t>
      </w:r>
      <w:r>
        <w:t>no puedo hacer nada”, intervengo diciendo que</w:t>
      </w:r>
      <w:r w:rsidR="00A04799">
        <w:t xml:space="preserve"> sabe</w:t>
      </w:r>
      <w:r>
        <w:t xml:space="preserve"> toca</w:t>
      </w:r>
      <w:r w:rsidR="00A04799">
        <w:t>r</w:t>
      </w:r>
      <w:r>
        <w:t xml:space="preserve"> un instrumento, que baila, que es </w:t>
      </w:r>
      <w:r w:rsidR="00A04799">
        <w:t>“</w:t>
      </w:r>
      <w:r>
        <w:t>un artista</w:t>
      </w:r>
      <w:r w:rsidR="00A04799">
        <w:t xml:space="preserve">”, que </w:t>
      </w:r>
      <w:r>
        <w:t xml:space="preserve">con eso si puede hacer. </w:t>
      </w:r>
    </w:p>
    <w:p w:rsidR="00B51BB6" w:rsidRDefault="00055203" w:rsidP="00D260D3">
      <w:pPr>
        <w:jc w:val="both"/>
      </w:pPr>
      <w:r>
        <w:t>Toma el significante “artista”</w:t>
      </w:r>
      <w:r w:rsidR="00D260D3">
        <w:t xml:space="preserve"> brotan palabras, escritu</w:t>
      </w:r>
      <w:r w:rsidR="00765389">
        <w:t xml:space="preserve">ra, canciones, que hacen trazo, </w:t>
      </w:r>
      <w:r w:rsidR="00D260D3">
        <w:t>surgen com</w:t>
      </w:r>
      <w:r w:rsidR="00765389">
        <w:t>posiciones</w:t>
      </w:r>
      <w:r>
        <w:t xml:space="preserve">, </w:t>
      </w:r>
      <w:r w:rsidR="00352450">
        <w:t>canta en</w:t>
      </w:r>
      <w:r w:rsidR="00D01ED3">
        <w:t xml:space="preserve"> el consultorio acompañado de su</w:t>
      </w:r>
      <w:r w:rsidR="00352450">
        <w:t xml:space="preserve"> guitarra. </w:t>
      </w:r>
      <w:r w:rsidR="00326B44">
        <w:t>S</w:t>
      </w:r>
      <w:r w:rsidR="00D260D3">
        <w:t>e da un nuevo nombre (</w:t>
      </w:r>
      <w:r w:rsidR="00326B44">
        <w:t>artístico</w:t>
      </w:r>
      <w:r w:rsidR="00D260D3">
        <w:t xml:space="preserve">), </w:t>
      </w:r>
      <w:r w:rsidR="00326B44">
        <w:t xml:space="preserve">para ello </w:t>
      </w:r>
      <w:r w:rsidR="00D260D3">
        <w:t>se sirve de</w:t>
      </w:r>
      <w:r w:rsidR="00B40724">
        <w:t xml:space="preserve"> un sobrenombre que le pusieron en el colegio donde le hacían bullying, a ese nombre le antecede un guion y una letra</w:t>
      </w:r>
      <w:r w:rsidR="001A6346">
        <w:t>.</w:t>
      </w:r>
      <w:r w:rsidR="00B40724">
        <w:t xml:space="preserve"> </w:t>
      </w:r>
      <w:r w:rsidR="001A6346">
        <w:t>Este nombre da cuenta de su posición frente al Otro</w:t>
      </w:r>
      <w:r w:rsidR="00D260D3">
        <w:t>.</w:t>
      </w:r>
      <w:r w:rsidR="00D01ED3">
        <w:t xml:space="preserve"> Otro que lo ubica en un lugar de desecho, al cual nada parece conformarle</w:t>
      </w:r>
      <w:r w:rsidR="00765389">
        <w:t xml:space="preserve">. </w:t>
      </w:r>
      <w:r w:rsidR="00765389" w:rsidRPr="00765389">
        <w:t>Lacan dice que el hereje decide sin el Otro, el efecto de un Nombre Propio, cuando es invención del sujeto, es función de sutura, por el desgarro que le efectúa la liberación de los significantes del Otro (Silvia</w:t>
      </w:r>
      <w:r w:rsidR="00765389">
        <w:t xml:space="preserve"> Wainsztein, 2017). </w:t>
      </w:r>
      <w:r w:rsidR="00765389" w:rsidRPr="00765389">
        <w:t xml:space="preserve"> </w:t>
      </w:r>
      <w:r w:rsidR="0012675E">
        <w:t>En sesión insiste el movimien</w:t>
      </w:r>
      <w:r w:rsidR="000E183D">
        <w:t xml:space="preserve">to del cuerpo, que se deja ver. </w:t>
      </w:r>
      <w:r w:rsidR="00765389">
        <w:t>Se graba bailando coreografías, me las muestra</w:t>
      </w:r>
      <w:r w:rsidR="0012675E">
        <w:t xml:space="preserve">. </w:t>
      </w:r>
      <w:r w:rsidR="00D260D3">
        <w:t xml:space="preserve">Le propongo hacer un video clip a partir de sus creaciones, el entusiasmo </w:t>
      </w:r>
      <w:r w:rsidR="00FC552D">
        <w:t xml:space="preserve">no se hace esperar, juntos a </w:t>
      </w:r>
      <w:r w:rsidR="00D260D3">
        <w:t>un profesor de</w:t>
      </w:r>
      <w:r w:rsidR="00FC552D">
        <w:t xml:space="preserve"> música que es director de cine c</w:t>
      </w:r>
      <w:r w:rsidR="00D260D3">
        <w:t xml:space="preserve">omienza un proceso creativo, </w:t>
      </w:r>
      <w:r w:rsidR="0012675E">
        <w:t>d</w:t>
      </w:r>
      <w:r w:rsidR="000E183D">
        <w:t>e composición, de escritura</w:t>
      </w:r>
      <w:r w:rsidR="00765389">
        <w:t xml:space="preserve"> que se traduce en su cuerpo. Danza</w:t>
      </w:r>
      <w:r w:rsidR="000F4E2C">
        <w:t xml:space="preserve"> para </w:t>
      </w:r>
      <w:r w:rsidR="003009D4">
        <w:t>nosotros,</w:t>
      </w:r>
      <w:r w:rsidR="000F4E2C">
        <w:t xml:space="preserve"> pero como sí no estuviéramos</w:t>
      </w:r>
      <w:r w:rsidR="00D260D3">
        <w:t>, movimiento gozoso, pura expresión, liberación que fluye al ritmo de las palabras, palabras que</w:t>
      </w:r>
      <w:r w:rsidR="000E183D">
        <w:t xml:space="preserve"> él</w:t>
      </w:r>
      <w:r w:rsidR="00D260D3">
        <w:t xml:space="preserve"> repite como e</w:t>
      </w:r>
      <w:r w:rsidR="000E183D">
        <w:t>n un mantra mientras danza</w:t>
      </w:r>
      <w:r w:rsidR="000F4E2C">
        <w:t>, se canta a sí mismo</w:t>
      </w:r>
      <w:r w:rsidR="000E183D">
        <w:t>. E</w:t>
      </w:r>
      <w:r w:rsidR="00FC552D">
        <w:t>ntre el nombre – y la inicial</w:t>
      </w:r>
      <w:r w:rsidR="00D260D3">
        <w:t xml:space="preserve">, baila el </w:t>
      </w:r>
      <w:r w:rsidR="00326B44">
        <w:t>guion</w:t>
      </w:r>
      <w:r w:rsidR="00D260D3">
        <w:t xml:space="preserve">, representado entre dos significantes. Creación propia, singular, </w:t>
      </w:r>
      <w:r w:rsidR="00FC552D">
        <w:t>un nombre</w:t>
      </w:r>
      <w:r w:rsidR="00D260D3">
        <w:t xml:space="preserve"> que viene a producir algo nuevo: unir simbólico y real en un punto inédito. Brilla un sujeto de deseo, aquel de mirada evasiva, se deja ver, y en plena pandemia le canta al mundo</w:t>
      </w:r>
      <w:r w:rsidR="003009D4">
        <w:t>. D</w:t>
      </w:r>
      <w:r w:rsidR="00D260D3">
        <w:t>ecide dar a conocer su vi</w:t>
      </w:r>
      <w:r w:rsidR="00F97A14">
        <w:t>deo clip por medio de las redes</w:t>
      </w:r>
      <w:r w:rsidR="00D260D3">
        <w:t xml:space="preserve"> el día de su cumpleaños, </w:t>
      </w:r>
      <w:r w:rsidR="003009D4">
        <w:t>“</w:t>
      </w:r>
      <w:r w:rsidR="00D260D3">
        <w:t>día que nace</w:t>
      </w:r>
      <w:r w:rsidR="003009D4">
        <w:t>”</w:t>
      </w:r>
      <w:r w:rsidR="00D260D3">
        <w:t>.</w:t>
      </w:r>
    </w:p>
    <w:p w:rsidR="00B07163" w:rsidRDefault="00B07163" w:rsidP="00D260D3">
      <w:pPr>
        <w:jc w:val="both"/>
      </w:pPr>
    </w:p>
    <w:p w:rsidR="00644295" w:rsidRPr="00A81187" w:rsidRDefault="00A81187" w:rsidP="00D260D3">
      <w:pPr>
        <w:jc w:val="both"/>
      </w:pPr>
      <w:r>
        <w:t xml:space="preserve">IMAGOS </w:t>
      </w:r>
    </w:p>
    <w:p w:rsidR="00A81187" w:rsidRDefault="00A81187" w:rsidP="00D260D3">
      <w:pPr>
        <w:jc w:val="both"/>
      </w:pPr>
      <w:r>
        <w:t>Me pregunto ¿Terminó la pandemia?, ¿acaso no seguimos viendo sus efectos?</w:t>
      </w:r>
    </w:p>
    <w:p w:rsidR="00F97A14" w:rsidRDefault="00A81187" w:rsidP="00D260D3">
      <w:pPr>
        <w:jc w:val="both"/>
      </w:pPr>
      <w:r>
        <w:t>El equipo de La Lumbrera va a la comunidad (colegios, hogares, jardines, instituciones…)</w:t>
      </w:r>
      <w:r w:rsidR="00E65D84">
        <w:t xml:space="preserve"> En esta oportunidad</w:t>
      </w:r>
      <w:r>
        <w:t xml:space="preserve"> </w:t>
      </w:r>
      <w:r w:rsidR="00E65D84">
        <w:t>n</w:t>
      </w:r>
      <w:r>
        <w:t xml:space="preserve">os </w:t>
      </w:r>
      <w:r w:rsidR="00F97A14">
        <w:t>convoca una profesora de literatura para dar una charla a un tercer año de un colegio secundario. Le preo</w:t>
      </w:r>
      <w:r w:rsidR="00B07163">
        <w:t>cupa sus estudiantes. Se le propone</w:t>
      </w:r>
      <w:r w:rsidR="00E260F4">
        <w:t xml:space="preserve"> a modo de orientar el encuentro</w:t>
      </w:r>
      <w:r w:rsidR="00F97A14">
        <w:t xml:space="preserve"> que realice un buzón anónimo en el cual los y las alumnas puedan dar cuenta de </w:t>
      </w:r>
      <w:r w:rsidR="00E260F4">
        <w:t>sus preocupaciones, necesidades e</w:t>
      </w:r>
      <w:r w:rsidR="00F97A14">
        <w:t xml:space="preserve"> intereses. </w:t>
      </w:r>
    </w:p>
    <w:p w:rsidR="00F97A14" w:rsidRDefault="00AA3218" w:rsidP="00D260D3">
      <w:pPr>
        <w:jc w:val="both"/>
      </w:pPr>
      <w:r>
        <w:lastRenderedPageBreak/>
        <w:t>Del buzón Surgen</w:t>
      </w:r>
      <w:r w:rsidR="00E260F4">
        <w:t xml:space="preserve"> frases como: </w:t>
      </w:r>
      <w:r w:rsidR="00F97A14">
        <w:t>“me acompleja mi cuerpo, mi pelo, mi sonrisa”, “tengo miedo al rechazo”,</w:t>
      </w:r>
      <w:r w:rsidR="00E260F4">
        <w:t xml:space="preserve"> “no puedo dejar de subir de peso, soy pesada”, “necesito alguien con quien hablar”, “nunca co</w:t>
      </w:r>
      <w:r w:rsidR="00B07163">
        <w:t>nseguí alguien que me quiera”,</w:t>
      </w:r>
      <w:r w:rsidR="00E260F4">
        <w:t xml:space="preserve"> “odio la forma de mi cuerpo”, “nunca soy suficiente”, “no sé qué hacer con mi vida”</w:t>
      </w:r>
      <w:r w:rsidR="00A03D6B">
        <w:t>,” no</w:t>
      </w:r>
      <w:r w:rsidR="00E260F4">
        <w:t xml:space="preserve"> soy él mismo de antes”, </w:t>
      </w:r>
      <w:r w:rsidR="00A03D6B">
        <w:t>“tengo miedo de decir lo que siento”</w:t>
      </w:r>
      <w:r w:rsidR="00003721">
        <w:t>, “</w:t>
      </w:r>
      <w:r w:rsidR="0028443B">
        <w:t>mi papá</w:t>
      </w:r>
      <w:r w:rsidR="00003721">
        <w:t xml:space="preserve"> y mi mamá no me quieren”, “no me </w:t>
      </w:r>
      <w:r w:rsidR="0028443B">
        <w:t>entienden</w:t>
      </w:r>
      <w:r w:rsidR="00003721">
        <w:t>”</w:t>
      </w:r>
    </w:p>
    <w:p w:rsidR="00AA3218" w:rsidRDefault="00AA3218" w:rsidP="00D260D3">
      <w:pPr>
        <w:jc w:val="both"/>
      </w:pPr>
      <w:r>
        <w:t>Luego de la pandemia ¿cómo volver al colegio?</w:t>
      </w:r>
      <w:r w:rsidR="00F92C0F">
        <w:t xml:space="preserve">, el desafío de revincular después del aislamiento, el cara a cara, los cuerpos. Fuimos </w:t>
      </w:r>
      <w:r w:rsidR="00E65D84">
        <w:t xml:space="preserve">al colegia </w:t>
      </w:r>
      <w:r w:rsidR="00F92C0F">
        <w:t>la psicopedagoga, el profesor de teatro y una psicoanalista</w:t>
      </w:r>
      <w:r w:rsidR="00E65D84">
        <w:t xml:space="preserve"> del equipo interdisciplinario de La Lumbrera</w:t>
      </w:r>
      <w:r w:rsidR="00F92C0F">
        <w:t xml:space="preserve">.  </w:t>
      </w:r>
      <w:r w:rsidR="00E65D84">
        <w:t xml:space="preserve">En el aula pusimos el cuerpo, nos orientó la pregunta ¿ser adolescente?, surgieron charlas, debates, miradas, reflexiones, sonrisas incomodas, nerviosas y contagiosas.  </w:t>
      </w:r>
    </w:p>
    <w:p w:rsidR="00A839A2" w:rsidRDefault="00E65D84" w:rsidP="001A3AB4">
      <w:pPr>
        <w:jc w:val="both"/>
      </w:pPr>
      <w:r>
        <w:t>Volvimos del colegio con gusto a poco, con la convicción de que un solo encuentro no era suficiente</w:t>
      </w:r>
      <w:r w:rsidR="00EB4E9C">
        <w:t>,</w:t>
      </w:r>
      <w:r>
        <w:t xml:space="preserve"> fue así como surgió en La Lumbrera </w:t>
      </w:r>
      <w:r w:rsidR="00B51BB6">
        <w:t>IMAGOS</w:t>
      </w:r>
      <w:r>
        <w:t>,</w:t>
      </w:r>
      <w:r w:rsidR="00B51BB6">
        <w:t xml:space="preserve"> </w:t>
      </w:r>
      <w:r w:rsidR="00644295">
        <w:t>un dispositivo con</w:t>
      </w:r>
      <w:r w:rsidR="00B51BB6">
        <w:t xml:space="preserve"> orientación psicoanalítica,</w:t>
      </w:r>
      <w:r w:rsidR="00D1286E">
        <w:t xml:space="preserve"> que aborda las problemáticas del </w:t>
      </w:r>
      <w:r w:rsidR="00644295">
        <w:t xml:space="preserve">cuerpo y la alimentación adolescente. </w:t>
      </w:r>
      <w:r w:rsidR="008861AE">
        <w:t>Desde</w:t>
      </w:r>
      <w:r w:rsidR="00B07163">
        <w:t xml:space="preserve"> una mirada integral (psicoanalista</w:t>
      </w:r>
      <w:r w:rsidR="00D1286E">
        <w:t>, nutricionista, analista del cuerpo y el movimiento</w:t>
      </w:r>
      <w:r w:rsidR="001A3AB4">
        <w:t>, psiquiatra infanto juvenil) IMAGOS Ofrece</w:t>
      </w:r>
      <w:r w:rsidR="00A839A2" w:rsidRPr="00A839A2">
        <w:t xml:space="preserve"> una experiencia corporal y de la palabra para acompañar los procesos de cambios que car</w:t>
      </w:r>
      <w:r w:rsidR="00A839A2">
        <w:t xml:space="preserve">acterizan a las adolescencias. </w:t>
      </w:r>
    </w:p>
    <w:p w:rsidR="00D1286E" w:rsidRDefault="00B07163" w:rsidP="00D260D3">
      <w:pPr>
        <w:jc w:val="both"/>
      </w:pPr>
      <w:r>
        <w:t>Se parte de las entrevistas con la psicoanalista, alojando</w:t>
      </w:r>
      <w:r w:rsidR="00D1286E">
        <w:t xml:space="preserve"> el</w:t>
      </w:r>
      <w:r>
        <w:t xml:space="preserve"> decir del sujeto,</w:t>
      </w:r>
      <w:r w:rsidR="00D1286E">
        <w:t xml:space="preserve"> </w:t>
      </w:r>
      <w:r w:rsidR="00D06C47">
        <w:t>se exploran las necesidades de cada consu</w:t>
      </w:r>
      <w:r w:rsidR="00003721">
        <w:t>lta,</w:t>
      </w:r>
      <w:r>
        <w:t xml:space="preserve"> </w:t>
      </w:r>
      <w:r w:rsidRPr="00B07163">
        <w:t>Vamos</w:t>
      </w:r>
      <w:r>
        <w:t xml:space="preserve"> yendo</w:t>
      </w:r>
      <w:r w:rsidRPr="00B07163">
        <w:t xml:space="preserve"> pasito a pasito para abordar ese lugar sensible para los/las adolescentes llamado cuerpo</w:t>
      </w:r>
      <w:r>
        <w:t>,</w:t>
      </w:r>
      <w:r w:rsidR="00003721">
        <w:t xml:space="preserve"> </w:t>
      </w:r>
      <w:r>
        <w:t xml:space="preserve">es </w:t>
      </w:r>
      <w:r w:rsidR="00003721">
        <w:t>dependiendo de las edades,</w:t>
      </w:r>
      <w:r w:rsidR="00D06C47">
        <w:t xml:space="preserve"> particularidades y subjetividades</w:t>
      </w:r>
      <w:r>
        <w:t xml:space="preserve"> que armamos el dispositivo cada vez. </w:t>
      </w:r>
      <w:r w:rsidR="00D06C47">
        <w:t xml:space="preserve"> Acudimos</w:t>
      </w:r>
      <w:r w:rsidR="003B01A8">
        <w:t xml:space="preserve"> a la escritura, para que la</w:t>
      </w:r>
      <w:r w:rsidR="008861AE">
        <w:t xml:space="preserve"> palab</w:t>
      </w:r>
      <w:r w:rsidR="003B01A8">
        <w:t>ra encarnada encuentre</w:t>
      </w:r>
      <w:r w:rsidR="008861AE">
        <w:t xml:space="preserve"> la metáfora</w:t>
      </w:r>
      <w:r w:rsidR="003B01A8">
        <w:t>. S</w:t>
      </w:r>
      <w:r w:rsidR="008861AE">
        <w:t>ensaciones, emociones, pensamientos</w:t>
      </w:r>
      <w:r w:rsidR="00D06C47">
        <w:t>, se inscriben,</w:t>
      </w:r>
      <w:r w:rsidR="008861AE">
        <w:t xml:space="preserve"> trazan un cuerpo. Se ofrecen instancias de experiencias sensoriales, colores, texturas, arcilla, se a</w:t>
      </w:r>
      <w:r>
        <w:t>masan y moldean cuerpos</w:t>
      </w:r>
      <w:r w:rsidR="008861AE">
        <w:t>.</w:t>
      </w:r>
      <w:r w:rsidR="002E21DB">
        <w:t xml:space="preserve"> </w:t>
      </w:r>
      <w:r>
        <w:t>Abordamos la oralidad;</w:t>
      </w:r>
      <w:r w:rsidR="00003721">
        <w:t xml:space="preserve"> no pesamos, no damos dietas,</w:t>
      </w:r>
      <w:r w:rsidR="00D06C47">
        <w:t xml:space="preserve"> comemos, cantamos, hablamos, c</w:t>
      </w:r>
      <w:r w:rsidR="008861AE">
        <w:t xml:space="preserve">ocinamos, olemos, </w:t>
      </w:r>
      <w:r w:rsidR="003B01A8">
        <w:t xml:space="preserve">exploramos las sutilezas de los alimentos, el sentido y el lugar que ocupa para cada quien. </w:t>
      </w:r>
    </w:p>
    <w:p w:rsidR="005F2590" w:rsidRDefault="00E57E2D" w:rsidP="005F2590">
      <w:pPr>
        <w:jc w:val="both"/>
      </w:pPr>
      <w:r>
        <w:t>En la adolescencia</w:t>
      </w:r>
      <w:r w:rsidRPr="00E57E2D">
        <w:t xml:space="preserve"> hacer</w:t>
      </w:r>
      <w:r>
        <w:t>se parte de un grupo constituye una instancia nodal en</w:t>
      </w:r>
      <w:r w:rsidRPr="00E57E2D">
        <w:t xml:space="preserve"> el proceso de construcción de la identidad tanto personal como social</w:t>
      </w:r>
      <w:r>
        <w:t>, es por ello que b</w:t>
      </w:r>
      <w:r w:rsidR="005F2590">
        <w:t xml:space="preserve">rindamos </w:t>
      </w:r>
      <w:r w:rsidR="001A3AB4">
        <w:t xml:space="preserve">previa admisión </w:t>
      </w:r>
      <w:r w:rsidR="005F2590">
        <w:t>un espacio grupal de encuentro,</w:t>
      </w:r>
      <w:r>
        <w:t xml:space="preserve"> entendiendo que</w:t>
      </w:r>
      <w:r w:rsidR="005F2590">
        <w:t xml:space="preserve"> </w:t>
      </w:r>
      <w:r w:rsidRPr="00E57E2D">
        <w:t>los grupos de pares se organizan, fundamentalm</w:t>
      </w:r>
      <w:r>
        <w:t>ente, sobre la base de lo común, pertenecer, sentirse parte se asienta en intereses e</w:t>
      </w:r>
      <w:r w:rsidRPr="00E57E2D">
        <w:t xml:space="preserve"> inquietudes</w:t>
      </w:r>
      <w:r>
        <w:t xml:space="preserve"> comun</w:t>
      </w:r>
      <w:r w:rsidR="00C95F68">
        <w:t>es que se tienen</w:t>
      </w:r>
      <w:r>
        <w:t xml:space="preserve"> en cuenta e</w:t>
      </w:r>
      <w:r w:rsidR="00C95F68">
        <w:t>n la admisión grupal, ofrecemos</w:t>
      </w:r>
      <w:r>
        <w:t xml:space="preserve"> instancias </w:t>
      </w:r>
      <w:r w:rsidR="005F2590">
        <w:t>de</w:t>
      </w:r>
      <w:r w:rsidR="00C95F68">
        <w:t xml:space="preserve"> intercambio, que alojan</w:t>
      </w:r>
      <w:r w:rsidR="005F2590">
        <w:t xml:space="preserve"> la diferencia, invi</w:t>
      </w:r>
      <w:r w:rsidR="00C95F68">
        <w:t>tan</w:t>
      </w:r>
      <w:r>
        <w:t xml:space="preserve"> a la tolerancia, y </w:t>
      </w:r>
      <w:r w:rsidR="00C95F68">
        <w:t xml:space="preserve"> a la </w:t>
      </w:r>
      <w:r>
        <w:t>aceptación en el</w:t>
      </w:r>
      <w:r w:rsidR="005F2590">
        <w:t xml:space="preserve"> encuentro con uno mismo y </w:t>
      </w:r>
      <w:r>
        <w:t xml:space="preserve">con </w:t>
      </w:r>
      <w:r w:rsidR="005F2590">
        <w:t>el otro (</w:t>
      </w:r>
      <w:r>
        <w:t>proceso de identificaciones y de</w:t>
      </w:r>
      <w:r w:rsidR="005F2590">
        <w:t xml:space="preserve"> individuación)</w:t>
      </w:r>
      <w:r w:rsidR="005F2590" w:rsidRPr="005F2590">
        <w:t xml:space="preserve">. El encuentro con otros aporta insumos a partir de los cuales se construyen, de-construyen y re-construyen diversas respuestas a las preguntas por la identidad: ¿quién soy?  ¿quién estoy siendo? ¿quién quiero </w:t>
      </w:r>
      <w:r w:rsidR="00E3206F" w:rsidRPr="005F2590">
        <w:t>ser?</w:t>
      </w:r>
    </w:p>
    <w:p w:rsidR="00C95F68" w:rsidRDefault="00C95F68" w:rsidP="005F2590">
      <w:pPr>
        <w:jc w:val="both"/>
      </w:pPr>
      <w:r w:rsidRPr="00C95F68">
        <w:t>En el contexto clínico es posible observar las tensiones y movimientos que s</w:t>
      </w:r>
      <w:r w:rsidR="00A5322A">
        <w:t>e reactualizan en el vínculo entre</w:t>
      </w:r>
      <w:r w:rsidRPr="00C95F68">
        <w:t xml:space="preserve"> los padres</w:t>
      </w:r>
      <w:r w:rsidR="00A5322A">
        <w:t>, madres y las hijas e hijos adolescentes.</w:t>
      </w:r>
      <w:r w:rsidRPr="00C95F68">
        <w:t xml:space="preserve"> </w:t>
      </w:r>
      <w:r w:rsidR="00A5322A">
        <w:t>Es por ello que s</w:t>
      </w:r>
      <w:r>
        <w:t xml:space="preserve">e brinda un espacio de contención y asesoramiento a padres y madres. </w:t>
      </w:r>
    </w:p>
    <w:p w:rsidR="00F13AA4" w:rsidRDefault="00F13AA4" w:rsidP="005F2590">
      <w:pPr>
        <w:jc w:val="both"/>
      </w:pPr>
    </w:p>
    <w:p w:rsidR="00F13AA4" w:rsidRDefault="00F13AA4" w:rsidP="005F2590">
      <w:pPr>
        <w:jc w:val="both"/>
      </w:pPr>
    </w:p>
    <w:p w:rsidR="00F13AA4" w:rsidRDefault="00F13AA4" w:rsidP="005F2590">
      <w:pPr>
        <w:jc w:val="both"/>
      </w:pPr>
    </w:p>
    <w:p w:rsidR="00F13AA4" w:rsidRDefault="00F13AA4" w:rsidP="005F2590">
      <w:pPr>
        <w:jc w:val="both"/>
      </w:pPr>
    </w:p>
    <w:p w:rsidR="00F13AA4" w:rsidRDefault="00F13AA4" w:rsidP="005F2590">
      <w:pPr>
        <w:jc w:val="both"/>
      </w:pPr>
    </w:p>
    <w:p w:rsidR="00F6626D" w:rsidRDefault="00F6626D" w:rsidP="00F6626D">
      <w:pPr>
        <w:jc w:val="both"/>
      </w:pPr>
      <w:r>
        <w:t>Cuando me preguntan ¿Qué es La Lumbrera?, me es difícil encontrar una respuesta, podría decir desde la formalidad; “</w:t>
      </w:r>
      <w:r w:rsidR="00F13AA4">
        <w:t xml:space="preserve">un equipo interdisciplinario </w:t>
      </w:r>
      <w:r>
        <w:t>que en conjunto con</w:t>
      </w:r>
      <w:r w:rsidR="00F13AA4">
        <w:t xml:space="preserve"> profesionales del arte y</w:t>
      </w:r>
      <w:r>
        <w:t xml:space="preserve"> artistas articulan en pos de dar respuesta a las complejidades que nos presenta la clínica actual. Pero queda un resto, siempre queda. </w:t>
      </w:r>
    </w:p>
    <w:p w:rsidR="00F6626D" w:rsidRDefault="00F6626D" w:rsidP="00F6626D">
      <w:pPr>
        <w:jc w:val="both"/>
      </w:pPr>
      <w:r>
        <w:t>La Lumbrera se imbrica con mi historia. Parte de navegar sueños y reproduce anhelos. Siempre hay un Otro, otros, familia, amigos, colegas, de quienes ando sujeta, paciones de encuentros y desencuentros.  ¿Qué es La Lumbrera? Un impulso cada vez, el resplandor de un deseo.</w:t>
      </w:r>
    </w:p>
    <w:p w:rsidR="00F13AA4" w:rsidRPr="00F13AA4" w:rsidRDefault="00F13AA4" w:rsidP="00F6626D">
      <w:pPr>
        <w:jc w:val="both"/>
        <w:rPr>
          <w:u w:val="single"/>
        </w:rPr>
      </w:pPr>
      <w:r w:rsidRPr="00F13AA4">
        <w:rPr>
          <w:u w:val="single"/>
        </w:rPr>
        <w:t>EQUIPO DE LA LUMBRERA</w:t>
      </w:r>
    </w:p>
    <w:p w:rsidR="00F13AA4" w:rsidRDefault="00F13AA4" w:rsidP="00F6626D">
      <w:pPr>
        <w:jc w:val="both"/>
      </w:pPr>
      <w:r>
        <w:t>PSIQUIATRA INFATO – JUVENIL : Rodrigo Del Campo</w:t>
      </w:r>
    </w:p>
    <w:p w:rsidR="00F13AA4" w:rsidRDefault="00F13AA4" w:rsidP="00F6626D">
      <w:pPr>
        <w:jc w:val="both"/>
      </w:pPr>
      <w:r>
        <w:t xml:space="preserve">PSICOANALISTAS: Belgrano Florencia, Cuesta Natalia, Farias Celeste, Menna Eliana, Murillo Johana, Pirovani Lucia, Larreategui Belén. </w:t>
      </w:r>
    </w:p>
    <w:p w:rsidR="00F13AA4" w:rsidRDefault="00F13AA4" w:rsidP="00F6626D">
      <w:pPr>
        <w:jc w:val="both"/>
      </w:pPr>
      <w:r>
        <w:t>PSICOPEDAGOGAS</w:t>
      </w:r>
      <w:r w:rsidR="00D21921">
        <w:t>: Diaz Rosario, Rodriguez Gloria</w:t>
      </w:r>
    </w:p>
    <w:p w:rsidR="00F13AA4" w:rsidRDefault="00F13AA4" w:rsidP="00F6626D">
      <w:pPr>
        <w:jc w:val="both"/>
      </w:pPr>
      <w:r>
        <w:t>MEDICA</w:t>
      </w:r>
      <w:r w:rsidR="00D21921">
        <w:t xml:space="preserve"> HOMEOPATA UNICISTA: Sopranzi Eugenia </w:t>
      </w:r>
    </w:p>
    <w:p w:rsidR="00F13AA4" w:rsidRDefault="00F13AA4" w:rsidP="00F6626D">
      <w:pPr>
        <w:jc w:val="both"/>
      </w:pPr>
      <w:r>
        <w:t>MUSICOTERAPEUTA</w:t>
      </w:r>
      <w:r w:rsidR="00D21921">
        <w:t>: Antonelli Julieta</w:t>
      </w:r>
    </w:p>
    <w:p w:rsidR="00F13AA4" w:rsidRDefault="00F13AA4" w:rsidP="00F6626D">
      <w:pPr>
        <w:jc w:val="both"/>
      </w:pPr>
      <w:r>
        <w:t xml:space="preserve">PSICOLOGA SOCIAL </w:t>
      </w:r>
      <w:r w:rsidR="00D21921">
        <w:t xml:space="preserve">y ARTISTA: Belgrano Sofia </w:t>
      </w:r>
    </w:p>
    <w:p w:rsidR="00F13AA4" w:rsidRDefault="00D21921" w:rsidP="00F6626D">
      <w:pPr>
        <w:jc w:val="both"/>
      </w:pPr>
      <w:r>
        <w:t>ANALISTA DEL CUERPO- MOVIMIENTO: Gonzalez Gabriela</w:t>
      </w:r>
    </w:p>
    <w:p w:rsidR="00D21921" w:rsidRDefault="00D21921" w:rsidP="00F6626D">
      <w:pPr>
        <w:jc w:val="both"/>
      </w:pPr>
      <w:r>
        <w:t xml:space="preserve">PROFESOR DE TEATRO: Argonz Esteban </w:t>
      </w:r>
    </w:p>
    <w:p w:rsidR="00D21921" w:rsidRDefault="00D21921" w:rsidP="00F6626D">
      <w:pPr>
        <w:jc w:val="both"/>
      </w:pPr>
      <w:r>
        <w:t>ACOMPAÑANTE TERAPEUTICO, TRABAJADORA SOCIAL, PROFE DE YOGA: Watts Laura</w:t>
      </w:r>
    </w:p>
    <w:p w:rsidR="00F13AA4" w:rsidRDefault="00F13AA4" w:rsidP="00F6626D">
      <w:pPr>
        <w:jc w:val="both"/>
      </w:pPr>
      <w:bookmarkStart w:id="0" w:name="_GoBack"/>
      <w:bookmarkEnd w:id="0"/>
    </w:p>
    <w:p w:rsidR="00DF4A72" w:rsidRPr="005F2590" w:rsidRDefault="00DF4A72" w:rsidP="005F2590">
      <w:pPr>
        <w:jc w:val="both"/>
      </w:pPr>
      <w:r>
        <w:t xml:space="preserve">Lic. María Florencia Belgrano – MP 35431   Coordinadora de La Lumbrera. </w:t>
      </w:r>
    </w:p>
    <w:p w:rsidR="00A03D6B" w:rsidRDefault="00A03D6B" w:rsidP="00D260D3">
      <w:pPr>
        <w:jc w:val="both"/>
      </w:pPr>
    </w:p>
    <w:p w:rsidR="00D260D3" w:rsidRDefault="00D260D3" w:rsidP="00D260D3">
      <w:pPr>
        <w:jc w:val="both"/>
      </w:pPr>
      <w:r>
        <w:t xml:space="preserve"> </w:t>
      </w:r>
    </w:p>
    <w:p w:rsidR="00D260D3" w:rsidRDefault="00DF4A72" w:rsidP="007115A7">
      <w:pPr>
        <w:jc w:val="both"/>
      </w:pPr>
      <w:r>
        <w:rPr>
          <w:noProof/>
          <w:lang w:val="es-ES" w:eastAsia="es-ES"/>
        </w:rPr>
        <w:drawing>
          <wp:inline distT="0" distB="0" distL="0" distR="0">
            <wp:extent cx="272286"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7135" cy="408274"/>
                    </a:xfrm>
                    <a:prstGeom prst="rect">
                      <a:avLst/>
                    </a:prstGeom>
                    <a:noFill/>
                  </pic:spPr>
                </pic:pic>
              </a:graphicData>
            </a:graphic>
          </wp:inline>
        </w:drawing>
      </w:r>
      <w:r>
        <w:t xml:space="preserve">    </w:t>
      </w:r>
    </w:p>
    <w:p w:rsidR="0028443B" w:rsidRDefault="0028443B" w:rsidP="007115A7">
      <w:pPr>
        <w:jc w:val="both"/>
      </w:pPr>
    </w:p>
    <w:p w:rsidR="00E56828" w:rsidRPr="0028443B" w:rsidRDefault="00E56828" w:rsidP="0028443B"/>
    <w:sectPr w:rsidR="00E56828" w:rsidRPr="0028443B" w:rsidSect="003B70F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3E" w:rsidRDefault="00090D3E" w:rsidP="0028443B">
      <w:pPr>
        <w:spacing w:after="0" w:line="240" w:lineRule="auto"/>
      </w:pPr>
      <w:r>
        <w:separator/>
      </w:r>
    </w:p>
  </w:endnote>
  <w:endnote w:type="continuationSeparator" w:id="0">
    <w:p w:rsidR="00090D3E" w:rsidRDefault="00090D3E" w:rsidP="00284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3E" w:rsidRDefault="00090D3E" w:rsidP="0028443B">
      <w:pPr>
        <w:spacing w:after="0" w:line="240" w:lineRule="auto"/>
      </w:pPr>
      <w:r>
        <w:separator/>
      </w:r>
    </w:p>
  </w:footnote>
  <w:footnote w:type="continuationSeparator" w:id="0">
    <w:p w:rsidR="00090D3E" w:rsidRDefault="00090D3E" w:rsidP="00284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3B" w:rsidRDefault="003B70F9">
    <w:pPr>
      <w:pStyle w:val="Encabezado"/>
    </w:pPr>
    <w:r w:rsidRPr="003B70F9">
      <w:rPr>
        <w:noProof/>
        <w:lang w:eastAsia="es-AR"/>
      </w:rPr>
      <w:pict>
        <v:rect id="Rectángulo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8443B" w:rsidRDefault="0028443B">
                    <w:pPr>
                      <w:pStyle w:val="Encabezado"/>
                      <w:jc w:val="center"/>
                      <w:rPr>
                        <w:caps/>
                        <w:color w:val="FFFFFF" w:themeColor="background1"/>
                      </w:rPr>
                    </w:pPr>
                    <w:r>
                      <w:rPr>
                        <w:caps/>
                        <w:color w:val="FFFFFF" w:themeColor="background1"/>
                      </w:rPr>
                      <w:t>lIC. M. FLORENCIA BELGRANO</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56828"/>
    <w:rsid w:val="00003721"/>
    <w:rsid w:val="00055203"/>
    <w:rsid w:val="00090D3E"/>
    <w:rsid w:val="000E183D"/>
    <w:rsid w:val="000F2BE9"/>
    <w:rsid w:val="000F4E2C"/>
    <w:rsid w:val="0012675E"/>
    <w:rsid w:val="00171A44"/>
    <w:rsid w:val="0018592B"/>
    <w:rsid w:val="001A3AB4"/>
    <w:rsid w:val="001A6346"/>
    <w:rsid w:val="0024259B"/>
    <w:rsid w:val="0028443B"/>
    <w:rsid w:val="002C08BF"/>
    <w:rsid w:val="002E21DB"/>
    <w:rsid w:val="003009D4"/>
    <w:rsid w:val="00326B44"/>
    <w:rsid w:val="00352450"/>
    <w:rsid w:val="003B01A8"/>
    <w:rsid w:val="003B70F9"/>
    <w:rsid w:val="004540D3"/>
    <w:rsid w:val="00493BD7"/>
    <w:rsid w:val="004A3CAA"/>
    <w:rsid w:val="00537661"/>
    <w:rsid w:val="005861A8"/>
    <w:rsid w:val="005C5620"/>
    <w:rsid w:val="005F2590"/>
    <w:rsid w:val="00613A4B"/>
    <w:rsid w:val="00644295"/>
    <w:rsid w:val="006C1063"/>
    <w:rsid w:val="007115A7"/>
    <w:rsid w:val="00721BA6"/>
    <w:rsid w:val="00765389"/>
    <w:rsid w:val="0082495F"/>
    <w:rsid w:val="00864F77"/>
    <w:rsid w:val="008861AE"/>
    <w:rsid w:val="008F5B21"/>
    <w:rsid w:val="00951361"/>
    <w:rsid w:val="00960569"/>
    <w:rsid w:val="009E2F88"/>
    <w:rsid w:val="00A03D6B"/>
    <w:rsid w:val="00A04799"/>
    <w:rsid w:val="00A13E5C"/>
    <w:rsid w:val="00A1680F"/>
    <w:rsid w:val="00A5322A"/>
    <w:rsid w:val="00A81187"/>
    <w:rsid w:val="00A839A2"/>
    <w:rsid w:val="00AA3218"/>
    <w:rsid w:val="00B07163"/>
    <w:rsid w:val="00B10016"/>
    <w:rsid w:val="00B13D9F"/>
    <w:rsid w:val="00B40724"/>
    <w:rsid w:val="00B51BB6"/>
    <w:rsid w:val="00B60B3E"/>
    <w:rsid w:val="00B70FC6"/>
    <w:rsid w:val="00B72E19"/>
    <w:rsid w:val="00C95F68"/>
    <w:rsid w:val="00CC363A"/>
    <w:rsid w:val="00CF5C01"/>
    <w:rsid w:val="00D01ED3"/>
    <w:rsid w:val="00D0270A"/>
    <w:rsid w:val="00D06C47"/>
    <w:rsid w:val="00D1286E"/>
    <w:rsid w:val="00D21921"/>
    <w:rsid w:val="00D260D3"/>
    <w:rsid w:val="00D63F06"/>
    <w:rsid w:val="00DA21A5"/>
    <w:rsid w:val="00DF4A72"/>
    <w:rsid w:val="00E04B7B"/>
    <w:rsid w:val="00E260F4"/>
    <w:rsid w:val="00E3206F"/>
    <w:rsid w:val="00E56828"/>
    <w:rsid w:val="00E56DC5"/>
    <w:rsid w:val="00E57E2D"/>
    <w:rsid w:val="00E65D84"/>
    <w:rsid w:val="00E8573C"/>
    <w:rsid w:val="00EB4E9C"/>
    <w:rsid w:val="00F13AA4"/>
    <w:rsid w:val="00F25B82"/>
    <w:rsid w:val="00F452AA"/>
    <w:rsid w:val="00F6626D"/>
    <w:rsid w:val="00F83AE0"/>
    <w:rsid w:val="00F92C0F"/>
    <w:rsid w:val="00F97A14"/>
    <w:rsid w:val="00FC552D"/>
    <w:rsid w:val="00FE04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4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443B"/>
  </w:style>
  <w:style w:type="paragraph" w:styleId="Piedepgina">
    <w:name w:val="footer"/>
    <w:basedOn w:val="Normal"/>
    <w:link w:val="PiedepginaCar"/>
    <w:uiPriority w:val="99"/>
    <w:unhideWhenUsed/>
    <w:rsid w:val="002844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443B"/>
  </w:style>
  <w:style w:type="paragraph" w:styleId="Textodeglobo">
    <w:name w:val="Balloon Text"/>
    <w:basedOn w:val="Normal"/>
    <w:link w:val="TextodegloboCar"/>
    <w:uiPriority w:val="99"/>
    <w:semiHidden/>
    <w:unhideWhenUsed/>
    <w:rsid w:val="00E04B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lIC. M. FLORENCIA BELGRANO</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 M. FLORENCIA BELGRANO</dc:title>
  <dc:creator>Usuario de Windows</dc:creator>
  <cp:lastModifiedBy>Server</cp:lastModifiedBy>
  <cp:revision>2</cp:revision>
  <dcterms:created xsi:type="dcterms:W3CDTF">2022-10-21T14:09:00Z</dcterms:created>
  <dcterms:modified xsi:type="dcterms:W3CDTF">2022-10-21T14:09:00Z</dcterms:modified>
</cp:coreProperties>
</file>